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EAC" w:rsidRPr="00F76AFA" w:rsidRDefault="00EE5EAC" w:rsidP="00EE5EAC">
      <w:pPr>
        <w:ind w:firstLine="567"/>
        <w:jc w:val="center"/>
        <w:rPr>
          <w:b/>
          <w:sz w:val="27"/>
          <w:szCs w:val="27"/>
        </w:rPr>
      </w:pPr>
      <w:r w:rsidRPr="00F76AFA">
        <w:rPr>
          <w:b/>
          <w:sz w:val="27"/>
          <w:szCs w:val="27"/>
        </w:rPr>
        <w:t>ЗАКЛЮЧЕНИЕ</w:t>
      </w:r>
    </w:p>
    <w:p w:rsidR="00EE5EAC" w:rsidRPr="00F76AFA" w:rsidRDefault="00EE5EAC" w:rsidP="00EE5EAC">
      <w:pPr>
        <w:ind w:firstLine="567"/>
        <w:jc w:val="center"/>
        <w:rPr>
          <w:b/>
          <w:sz w:val="27"/>
          <w:szCs w:val="27"/>
        </w:rPr>
      </w:pPr>
      <w:r w:rsidRPr="00F76AFA">
        <w:rPr>
          <w:b/>
          <w:sz w:val="27"/>
          <w:szCs w:val="27"/>
        </w:rPr>
        <w:t xml:space="preserve">О </w:t>
      </w:r>
      <w:proofErr w:type="gramStart"/>
      <w:r w:rsidRPr="00F76AFA">
        <w:rPr>
          <w:b/>
          <w:sz w:val="27"/>
          <w:szCs w:val="27"/>
        </w:rPr>
        <w:t>РЕЗУЛЬТАТАХ  ПУБЛИЧНЫХ</w:t>
      </w:r>
      <w:proofErr w:type="gramEnd"/>
      <w:r w:rsidRPr="00F76AFA">
        <w:rPr>
          <w:b/>
          <w:sz w:val="27"/>
          <w:szCs w:val="27"/>
        </w:rPr>
        <w:t xml:space="preserve"> СЛУШАНИЙ</w:t>
      </w:r>
    </w:p>
    <w:p w:rsidR="00146529" w:rsidRPr="00F76AFA" w:rsidRDefault="00EE5EAC" w:rsidP="0059079D">
      <w:pPr>
        <w:jc w:val="center"/>
        <w:rPr>
          <w:b/>
          <w:sz w:val="27"/>
          <w:szCs w:val="27"/>
        </w:rPr>
      </w:pPr>
      <w:r w:rsidRPr="00F76AFA">
        <w:rPr>
          <w:b/>
          <w:sz w:val="27"/>
          <w:szCs w:val="27"/>
        </w:rPr>
        <w:t>по</w:t>
      </w:r>
      <w:r w:rsidRPr="00F76AFA">
        <w:rPr>
          <w:b/>
          <w:bCs/>
          <w:sz w:val="27"/>
          <w:szCs w:val="27"/>
        </w:rPr>
        <w:t xml:space="preserve"> обсуждению проекта </w:t>
      </w:r>
      <w:r w:rsidRPr="00F76AFA">
        <w:rPr>
          <w:b/>
          <w:sz w:val="27"/>
          <w:szCs w:val="27"/>
        </w:rPr>
        <w:t xml:space="preserve">решения Совета местного самоуправления </w:t>
      </w:r>
    </w:p>
    <w:p w:rsidR="0059079D" w:rsidRPr="00F76AFA" w:rsidRDefault="00EE5EAC" w:rsidP="0059079D">
      <w:pPr>
        <w:jc w:val="center"/>
        <w:rPr>
          <w:b/>
          <w:sz w:val="27"/>
          <w:szCs w:val="27"/>
        </w:rPr>
      </w:pPr>
      <w:r w:rsidRPr="00F76AFA">
        <w:rPr>
          <w:b/>
          <w:sz w:val="27"/>
          <w:szCs w:val="27"/>
        </w:rPr>
        <w:t xml:space="preserve">Зольского муниципального района КБР «Об утверждении отчета </w:t>
      </w:r>
    </w:p>
    <w:p w:rsidR="007C3C99" w:rsidRPr="00F76AFA" w:rsidRDefault="00EE5EAC" w:rsidP="0059079D">
      <w:pPr>
        <w:jc w:val="center"/>
        <w:rPr>
          <w:b/>
          <w:sz w:val="27"/>
          <w:szCs w:val="27"/>
        </w:rPr>
      </w:pPr>
      <w:r w:rsidRPr="00F76AFA">
        <w:rPr>
          <w:b/>
          <w:sz w:val="27"/>
          <w:szCs w:val="27"/>
        </w:rPr>
        <w:t xml:space="preserve">об исполнении местного бюджета Зольского муниципального </w:t>
      </w:r>
    </w:p>
    <w:p w:rsidR="00EE5EAC" w:rsidRPr="00F76AFA" w:rsidRDefault="00EE5EAC" w:rsidP="0059079D">
      <w:pPr>
        <w:jc w:val="center"/>
        <w:rPr>
          <w:b/>
          <w:sz w:val="27"/>
          <w:szCs w:val="27"/>
        </w:rPr>
      </w:pPr>
      <w:r w:rsidRPr="00F76AFA">
        <w:rPr>
          <w:b/>
          <w:sz w:val="27"/>
          <w:szCs w:val="27"/>
        </w:rPr>
        <w:t>района за 202</w:t>
      </w:r>
      <w:r w:rsidR="007C3C99" w:rsidRPr="00F76AFA">
        <w:rPr>
          <w:b/>
          <w:sz w:val="27"/>
          <w:szCs w:val="27"/>
        </w:rPr>
        <w:t>5</w:t>
      </w:r>
      <w:r w:rsidRPr="00F76AFA">
        <w:rPr>
          <w:b/>
          <w:sz w:val="27"/>
          <w:szCs w:val="27"/>
        </w:rPr>
        <w:t xml:space="preserve"> год»</w:t>
      </w:r>
    </w:p>
    <w:p w:rsidR="00EE5EAC" w:rsidRPr="00F76AFA" w:rsidRDefault="00EE5EAC" w:rsidP="00EE5EAC">
      <w:pPr>
        <w:ind w:firstLine="567"/>
        <w:jc w:val="center"/>
        <w:rPr>
          <w:b/>
          <w:sz w:val="27"/>
          <w:szCs w:val="27"/>
        </w:rPr>
      </w:pPr>
    </w:p>
    <w:p w:rsidR="00EE5EAC" w:rsidRPr="00F76AFA" w:rsidRDefault="00EE5EAC" w:rsidP="007C3C99">
      <w:pPr>
        <w:tabs>
          <w:tab w:val="left" w:pos="0"/>
        </w:tabs>
        <w:autoSpaceDE w:val="0"/>
        <w:autoSpaceDN w:val="0"/>
        <w:adjustRightInd w:val="0"/>
        <w:ind w:right="-2" w:firstLine="709"/>
        <w:jc w:val="both"/>
        <w:rPr>
          <w:rFonts w:cstheme="minorBidi"/>
          <w:sz w:val="27"/>
          <w:szCs w:val="27"/>
        </w:rPr>
      </w:pPr>
      <w:r w:rsidRPr="00F76AFA">
        <w:rPr>
          <w:sz w:val="27"/>
          <w:szCs w:val="27"/>
        </w:rPr>
        <w:t xml:space="preserve">Публичные слушания назначены постановлением главы Зольского муниципального района КБР от </w:t>
      </w:r>
      <w:r w:rsidR="007C3C99" w:rsidRPr="00F76AFA">
        <w:rPr>
          <w:sz w:val="27"/>
          <w:szCs w:val="27"/>
        </w:rPr>
        <w:t>07 мая 2026</w:t>
      </w:r>
      <w:r w:rsidRPr="00F76AFA">
        <w:rPr>
          <w:sz w:val="27"/>
          <w:szCs w:val="27"/>
        </w:rPr>
        <w:t xml:space="preserve"> года №</w:t>
      </w:r>
      <w:r w:rsidR="007C3C99" w:rsidRPr="00F76AFA">
        <w:rPr>
          <w:sz w:val="27"/>
          <w:szCs w:val="27"/>
        </w:rPr>
        <w:t>3</w:t>
      </w:r>
      <w:r w:rsidRPr="00F76AFA">
        <w:rPr>
          <w:sz w:val="27"/>
          <w:szCs w:val="27"/>
        </w:rPr>
        <w:t xml:space="preserve"> </w:t>
      </w:r>
      <w:r w:rsidRPr="00F76AFA">
        <w:rPr>
          <w:b/>
          <w:sz w:val="27"/>
          <w:szCs w:val="27"/>
        </w:rPr>
        <w:t>«</w:t>
      </w:r>
      <w:r w:rsidR="007C3C99" w:rsidRPr="00F76AFA">
        <w:rPr>
          <w:rFonts w:cstheme="minorBidi"/>
          <w:bCs/>
          <w:sz w:val="27"/>
          <w:szCs w:val="27"/>
        </w:rPr>
        <w:t>О назначении публичных слушаний по</w:t>
      </w:r>
      <w:r w:rsidR="007C3C99" w:rsidRPr="00F76AFA">
        <w:rPr>
          <w:rFonts w:cstheme="minorBidi"/>
          <w:sz w:val="27"/>
          <w:szCs w:val="27"/>
        </w:rPr>
        <w:t xml:space="preserve"> обсуждению проекта решения Совета местного самоуправления Зольского муниципального района КБР «Об утверждении отчета об исполнении местного бюджета Зольского муниципального района за 2025 год»</w:t>
      </w:r>
      <w:r w:rsidRPr="00F76AFA">
        <w:rPr>
          <w:sz w:val="27"/>
          <w:szCs w:val="27"/>
        </w:rPr>
        <w:t>.</w:t>
      </w:r>
    </w:p>
    <w:p w:rsidR="00EE5EAC" w:rsidRPr="00F76AFA" w:rsidRDefault="00EE5EAC" w:rsidP="00EE5EAC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 w:val="27"/>
          <w:szCs w:val="27"/>
        </w:rPr>
      </w:pPr>
    </w:p>
    <w:p w:rsidR="00EE5EAC" w:rsidRPr="00F76AFA" w:rsidRDefault="00EE5EAC" w:rsidP="00EE5EAC">
      <w:pPr>
        <w:ind w:firstLine="567"/>
        <w:jc w:val="both"/>
        <w:rPr>
          <w:sz w:val="27"/>
          <w:szCs w:val="27"/>
        </w:rPr>
      </w:pPr>
      <w:r w:rsidRPr="00F76AFA">
        <w:rPr>
          <w:b/>
          <w:sz w:val="27"/>
          <w:szCs w:val="27"/>
        </w:rPr>
        <w:t>Тема публичных слушаний:</w:t>
      </w:r>
      <w:r w:rsidRPr="00F76AFA">
        <w:rPr>
          <w:sz w:val="27"/>
          <w:szCs w:val="27"/>
        </w:rPr>
        <w:t xml:space="preserve"> Обсуждение проекта решения Совета местного самоуправления Зольского муниципального района КБР</w:t>
      </w:r>
      <w:r w:rsidR="00F76AFA">
        <w:rPr>
          <w:sz w:val="27"/>
          <w:szCs w:val="27"/>
        </w:rPr>
        <w:t xml:space="preserve">                              </w:t>
      </w:r>
      <w:proofErr w:type="gramStart"/>
      <w:r w:rsidR="00F76AFA">
        <w:rPr>
          <w:sz w:val="27"/>
          <w:szCs w:val="27"/>
        </w:rPr>
        <w:t xml:space="preserve">   </w:t>
      </w:r>
      <w:r w:rsidRPr="00F76AFA">
        <w:rPr>
          <w:sz w:val="27"/>
          <w:szCs w:val="27"/>
        </w:rPr>
        <w:t>«</w:t>
      </w:r>
      <w:proofErr w:type="gramEnd"/>
      <w:r w:rsidRPr="00F76AFA">
        <w:rPr>
          <w:sz w:val="27"/>
          <w:szCs w:val="27"/>
        </w:rPr>
        <w:t>Об утверждении отчета об исполнении местного бюджета Зольского муниципального района за 202</w:t>
      </w:r>
      <w:r w:rsidR="007C3C99" w:rsidRPr="00F76AFA">
        <w:rPr>
          <w:sz w:val="27"/>
          <w:szCs w:val="27"/>
        </w:rPr>
        <w:t>5</w:t>
      </w:r>
      <w:r w:rsidRPr="00F76AFA">
        <w:rPr>
          <w:sz w:val="27"/>
          <w:szCs w:val="27"/>
        </w:rPr>
        <w:t xml:space="preserve"> год».</w:t>
      </w:r>
    </w:p>
    <w:p w:rsidR="00EE5EAC" w:rsidRPr="00F76AFA" w:rsidRDefault="00EE5EAC" w:rsidP="00EE5EAC">
      <w:pPr>
        <w:ind w:firstLine="567"/>
        <w:jc w:val="both"/>
        <w:rPr>
          <w:sz w:val="27"/>
          <w:szCs w:val="27"/>
        </w:rPr>
      </w:pPr>
    </w:p>
    <w:p w:rsidR="00EE5EAC" w:rsidRPr="00F76AFA" w:rsidRDefault="00EE5EAC" w:rsidP="00EE5EAC">
      <w:pPr>
        <w:ind w:firstLine="567"/>
        <w:jc w:val="both"/>
        <w:rPr>
          <w:sz w:val="27"/>
          <w:szCs w:val="27"/>
        </w:rPr>
      </w:pPr>
      <w:r w:rsidRPr="00F76AFA">
        <w:rPr>
          <w:b/>
          <w:sz w:val="27"/>
          <w:szCs w:val="27"/>
        </w:rPr>
        <w:t xml:space="preserve">Инициатор публичных слушаний: </w:t>
      </w:r>
      <w:r w:rsidRPr="00F76AFA">
        <w:rPr>
          <w:sz w:val="27"/>
          <w:szCs w:val="27"/>
        </w:rPr>
        <w:t>Глава Зольского муниципального района КБР.</w:t>
      </w:r>
    </w:p>
    <w:p w:rsidR="00EE5EAC" w:rsidRPr="00F76AFA" w:rsidRDefault="00EE5EAC" w:rsidP="00EE5EAC">
      <w:pPr>
        <w:ind w:firstLine="567"/>
        <w:jc w:val="both"/>
        <w:rPr>
          <w:sz w:val="27"/>
          <w:szCs w:val="27"/>
        </w:rPr>
      </w:pPr>
    </w:p>
    <w:p w:rsidR="00EE5EAC" w:rsidRPr="00F76AFA" w:rsidRDefault="00EE5EAC" w:rsidP="00EE5EAC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F76AFA">
        <w:rPr>
          <w:b/>
          <w:sz w:val="27"/>
          <w:szCs w:val="27"/>
        </w:rPr>
        <w:t>Дата и место проведения:</w:t>
      </w:r>
      <w:r w:rsidRPr="00F76AFA">
        <w:rPr>
          <w:sz w:val="27"/>
          <w:szCs w:val="27"/>
        </w:rPr>
        <w:t xml:space="preserve"> </w:t>
      </w:r>
      <w:r w:rsidR="00146529" w:rsidRPr="00F76AFA">
        <w:rPr>
          <w:sz w:val="27"/>
          <w:szCs w:val="27"/>
        </w:rPr>
        <w:t>29</w:t>
      </w:r>
      <w:r w:rsidR="0059079D" w:rsidRPr="00F76AFA">
        <w:rPr>
          <w:sz w:val="27"/>
          <w:szCs w:val="27"/>
        </w:rPr>
        <w:t xml:space="preserve"> мая 202</w:t>
      </w:r>
      <w:r w:rsidR="00146529" w:rsidRPr="00F76AFA">
        <w:rPr>
          <w:sz w:val="27"/>
          <w:szCs w:val="27"/>
        </w:rPr>
        <w:t>6</w:t>
      </w:r>
      <w:r w:rsidRPr="00F76AFA">
        <w:rPr>
          <w:sz w:val="27"/>
          <w:szCs w:val="27"/>
        </w:rPr>
        <w:t xml:space="preserve"> года в 10:00 по адресу: КБР, Зольский район, г.п. Залукокоаже, ул. Комсомольская, 89, актовый зал местной администрации Зольского муниципального района.</w:t>
      </w:r>
    </w:p>
    <w:p w:rsidR="00EE5EAC" w:rsidRPr="00F76AFA" w:rsidRDefault="00EE5EAC" w:rsidP="00EE5EAC">
      <w:pPr>
        <w:ind w:firstLine="567"/>
        <w:jc w:val="both"/>
        <w:rPr>
          <w:sz w:val="27"/>
          <w:szCs w:val="27"/>
        </w:rPr>
      </w:pPr>
    </w:p>
    <w:p w:rsidR="00EE5EAC" w:rsidRPr="00F76AFA" w:rsidRDefault="00EE5EAC" w:rsidP="00EE5EAC">
      <w:pPr>
        <w:ind w:firstLine="567"/>
        <w:jc w:val="both"/>
        <w:rPr>
          <w:sz w:val="27"/>
          <w:szCs w:val="27"/>
        </w:rPr>
      </w:pPr>
      <w:r w:rsidRPr="00F76AFA">
        <w:rPr>
          <w:b/>
          <w:sz w:val="27"/>
          <w:szCs w:val="27"/>
        </w:rPr>
        <w:t>Количество участников</w:t>
      </w:r>
      <w:r w:rsidRPr="00F76AFA">
        <w:rPr>
          <w:sz w:val="27"/>
          <w:szCs w:val="27"/>
        </w:rPr>
        <w:t>: 4</w:t>
      </w:r>
      <w:r w:rsidR="00146529" w:rsidRPr="00F76AFA">
        <w:rPr>
          <w:sz w:val="27"/>
          <w:szCs w:val="27"/>
        </w:rPr>
        <w:t>5</w:t>
      </w:r>
      <w:r w:rsidRPr="00F76AFA">
        <w:rPr>
          <w:sz w:val="27"/>
          <w:szCs w:val="27"/>
        </w:rPr>
        <w:t xml:space="preserve"> человек.</w:t>
      </w:r>
    </w:p>
    <w:p w:rsidR="00EE5EAC" w:rsidRPr="00F76AFA" w:rsidRDefault="00EE5EAC" w:rsidP="00EE5EAC">
      <w:pPr>
        <w:ind w:firstLine="567"/>
        <w:jc w:val="both"/>
        <w:rPr>
          <w:sz w:val="27"/>
          <w:szCs w:val="27"/>
        </w:rPr>
      </w:pPr>
    </w:p>
    <w:p w:rsidR="00EE5EAC" w:rsidRPr="00F76AFA" w:rsidRDefault="00EE5EAC" w:rsidP="00EE5EAC">
      <w:pPr>
        <w:ind w:firstLine="567"/>
        <w:jc w:val="both"/>
        <w:rPr>
          <w:b/>
          <w:sz w:val="27"/>
          <w:szCs w:val="27"/>
        </w:rPr>
      </w:pPr>
      <w:r w:rsidRPr="00F76AFA">
        <w:rPr>
          <w:sz w:val="27"/>
          <w:szCs w:val="27"/>
        </w:rPr>
        <w:t>В результате обсуждения проекта решения Совета местного самоуправления Зольского муниципального района КБР «Об утверждении отчета об исполнении местного бюджета Зольского муниципального района за 202</w:t>
      </w:r>
      <w:r w:rsidR="007C3C99" w:rsidRPr="00F76AFA">
        <w:rPr>
          <w:sz w:val="27"/>
          <w:szCs w:val="27"/>
        </w:rPr>
        <w:t>5</w:t>
      </w:r>
      <w:r w:rsidRPr="00F76AFA">
        <w:rPr>
          <w:sz w:val="27"/>
          <w:szCs w:val="27"/>
        </w:rPr>
        <w:t xml:space="preserve"> год» принято </w:t>
      </w:r>
      <w:r w:rsidRPr="00F76AFA">
        <w:rPr>
          <w:b/>
          <w:sz w:val="27"/>
          <w:szCs w:val="27"/>
          <w:u w:val="single"/>
        </w:rPr>
        <w:t>решение:</w:t>
      </w:r>
    </w:p>
    <w:p w:rsidR="00EE5EAC" w:rsidRPr="00F76AFA" w:rsidRDefault="00EE5EAC" w:rsidP="00EE5EAC">
      <w:pPr>
        <w:ind w:firstLine="567"/>
        <w:jc w:val="both"/>
        <w:rPr>
          <w:sz w:val="27"/>
          <w:szCs w:val="27"/>
          <w:u w:val="single"/>
        </w:rPr>
      </w:pPr>
    </w:p>
    <w:p w:rsidR="00146529" w:rsidRPr="00F76AFA" w:rsidRDefault="00146529" w:rsidP="00146529">
      <w:pPr>
        <w:tabs>
          <w:tab w:val="left" w:pos="1134"/>
        </w:tabs>
        <w:ind w:firstLine="720"/>
        <w:jc w:val="both"/>
        <w:rPr>
          <w:sz w:val="27"/>
          <w:szCs w:val="27"/>
        </w:rPr>
      </w:pPr>
      <w:r w:rsidRPr="00F76AFA">
        <w:rPr>
          <w:sz w:val="27"/>
          <w:szCs w:val="27"/>
        </w:rPr>
        <w:t>1. Одобрить представленный проект решения Совета местного самоуправления Зольского муниципального района КБР «Об утверждении отчета об исполнении местного бюджета Зольского муниципального района за 2025 год».</w:t>
      </w:r>
    </w:p>
    <w:p w:rsidR="00146529" w:rsidRPr="00F76AFA" w:rsidRDefault="00146529" w:rsidP="00146529">
      <w:pPr>
        <w:tabs>
          <w:tab w:val="left" w:pos="0"/>
          <w:tab w:val="left" w:pos="993"/>
        </w:tabs>
        <w:ind w:firstLine="720"/>
        <w:jc w:val="both"/>
        <w:rPr>
          <w:bCs/>
          <w:i/>
          <w:sz w:val="27"/>
          <w:szCs w:val="27"/>
        </w:rPr>
      </w:pPr>
      <w:r w:rsidRPr="00F76AFA">
        <w:rPr>
          <w:sz w:val="27"/>
          <w:szCs w:val="27"/>
        </w:rPr>
        <w:t xml:space="preserve">2. Рекомендовать Совету местного самоуправления Зольского муниципального района </w:t>
      </w:r>
      <w:r w:rsidRPr="00F76AFA">
        <w:rPr>
          <w:sz w:val="27"/>
          <w:szCs w:val="27"/>
          <w:lang w:val="en-US"/>
        </w:rPr>
        <w:t>VII</w:t>
      </w:r>
      <w:r w:rsidRPr="00F76AFA">
        <w:rPr>
          <w:sz w:val="27"/>
          <w:szCs w:val="27"/>
        </w:rPr>
        <w:t xml:space="preserve"> созыва утвердить проект решения Совета местного самоуправления Зольского муниципального района КБР «Об утверждении отчета об исполнении местного бюджета Зольского муниципального района за 2025 год».</w:t>
      </w:r>
      <w:r w:rsidRPr="00F76AFA">
        <w:rPr>
          <w:bCs/>
          <w:i/>
          <w:sz w:val="27"/>
          <w:szCs w:val="27"/>
        </w:rPr>
        <w:t xml:space="preserve"> </w:t>
      </w:r>
    </w:p>
    <w:p w:rsidR="00146529" w:rsidRDefault="00146529" w:rsidP="00146529">
      <w:pPr>
        <w:tabs>
          <w:tab w:val="left" w:pos="0"/>
          <w:tab w:val="left" w:pos="993"/>
        </w:tabs>
        <w:ind w:firstLine="720"/>
        <w:jc w:val="both"/>
        <w:rPr>
          <w:sz w:val="27"/>
          <w:szCs w:val="27"/>
          <w:shd w:val="clear" w:color="auto" w:fill="FFFFFF"/>
        </w:rPr>
      </w:pPr>
      <w:r w:rsidRPr="00F76AFA">
        <w:rPr>
          <w:sz w:val="27"/>
          <w:szCs w:val="27"/>
        </w:rPr>
        <w:t xml:space="preserve">3. Опубликовать настоящее решение </w:t>
      </w:r>
      <w:r w:rsidRPr="00F76AFA">
        <w:rPr>
          <w:sz w:val="27"/>
          <w:szCs w:val="27"/>
          <w:shd w:val="clear" w:color="auto" w:fill="FFFFFF"/>
        </w:rPr>
        <w:t>в сетевом издании «Зольский муниципальный район Кабардино-Балкарской Республики» (</w:t>
      </w:r>
      <w:hyperlink r:id="rId4" w:history="1">
        <w:r w:rsidRPr="00F76AFA">
          <w:rPr>
            <w:sz w:val="27"/>
            <w:szCs w:val="27"/>
            <w:shd w:val="clear" w:color="auto" w:fill="FFFFFF"/>
          </w:rPr>
          <w:t>https://zolskiy-raion.ru</w:t>
        </w:r>
      </w:hyperlink>
      <w:r w:rsidRPr="00F76AFA">
        <w:rPr>
          <w:sz w:val="27"/>
          <w:szCs w:val="27"/>
          <w:shd w:val="clear" w:color="auto" w:fill="FFFFFF"/>
        </w:rPr>
        <w:t>) с дополнительной публикацией в газете «Зольские вести».</w:t>
      </w:r>
    </w:p>
    <w:p w:rsidR="00C1301A" w:rsidRPr="00F76AFA" w:rsidRDefault="00C1301A" w:rsidP="00146529">
      <w:pPr>
        <w:tabs>
          <w:tab w:val="left" w:pos="0"/>
          <w:tab w:val="left" w:pos="993"/>
        </w:tabs>
        <w:ind w:firstLine="720"/>
        <w:jc w:val="both"/>
        <w:rPr>
          <w:sz w:val="27"/>
          <w:szCs w:val="27"/>
          <w:shd w:val="clear" w:color="auto" w:fill="FFFFFF"/>
        </w:rPr>
      </w:pPr>
      <w:bookmarkStart w:id="0" w:name="_GoBack"/>
      <w:bookmarkEnd w:id="0"/>
    </w:p>
    <w:p w:rsidR="00146529" w:rsidRPr="00F76AFA" w:rsidRDefault="00146529" w:rsidP="00146529">
      <w:pPr>
        <w:tabs>
          <w:tab w:val="left" w:pos="0"/>
          <w:tab w:val="left" w:pos="993"/>
        </w:tabs>
        <w:ind w:firstLine="720"/>
        <w:jc w:val="both"/>
        <w:rPr>
          <w:bCs/>
          <w:sz w:val="27"/>
          <w:szCs w:val="27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50"/>
        <w:gridCol w:w="2220"/>
        <w:gridCol w:w="2476"/>
      </w:tblGrid>
      <w:tr w:rsidR="00EE5EAC" w:rsidRPr="00F76AFA" w:rsidTr="00F76AFA">
        <w:tc>
          <w:tcPr>
            <w:tcW w:w="4550" w:type="dxa"/>
            <w:hideMark/>
          </w:tcPr>
          <w:p w:rsidR="0059079D" w:rsidRPr="00F76AFA" w:rsidRDefault="0059079D" w:rsidP="0059079D">
            <w:pPr>
              <w:pStyle w:val="a4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  <w:p w:rsidR="00EE5EAC" w:rsidRPr="00F76AFA" w:rsidRDefault="00EE5EAC" w:rsidP="0059079D">
            <w:pPr>
              <w:pStyle w:val="a4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F76AFA">
              <w:rPr>
                <w:rFonts w:ascii="Times New Roman" w:hAnsi="Times New Roman"/>
                <w:sz w:val="27"/>
                <w:szCs w:val="27"/>
              </w:rPr>
              <w:t>Председатель</w:t>
            </w:r>
            <w:r w:rsidR="0059079D" w:rsidRPr="00F76AF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F76AFA">
              <w:rPr>
                <w:rFonts w:ascii="Times New Roman" w:hAnsi="Times New Roman"/>
                <w:sz w:val="27"/>
                <w:szCs w:val="27"/>
              </w:rPr>
              <w:t>публичных слушаний:</w:t>
            </w:r>
          </w:p>
        </w:tc>
        <w:tc>
          <w:tcPr>
            <w:tcW w:w="2220" w:type="dxa"/>
          </w:tcPr>
          <w:p w:rsidR="0059079D" w:rsidRPr="00F76AFA" w:rsidRDefault="0059079D" w:rsidP="00014564">
            <w:pPr>
              <w:pStyle w:val="a4"/>
              <w:jc w:val="center"/>
              <w:rPr>
                <w:rFonts w:ascii="Times New Roman" w:hAnsi="Times New Roman"/>
                <w:i/>
                <w:sz w:val="27"/>
                <w:szCs w:val="27"/>
              </w:rPr>
            </w:pPr>
          </w:p>
          <w:p w:rsidR="00EE5EAC" w:rsidRPr="00F76AFA" w:rsidRDefault="00EE5EAC" w:rsidP="0059079D">
            <w:pPr>
              <w:pStyle w:val="a4"/>
              <w:jc w:val="center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2476" w:type="dxa"/>
          </w:tcPr>
          <w:p w:rsidR="00EE5EAC" w:rsidRPr="00F76AFA" w:rsidRDefault="00EE5EAC" w:rsidP="00014564">
            <w:pPr>
              <w:pStyle w:val="a4"/>
              <w:rPr>
                <w:rFonts w:ascii="Times New Roman" w:hAnsi="Times New Roman"/>
                <w:sz w:val="27"/>
                <w:szCs w:val="27"/>
              </w:rPr>
            </w:pPr>
          </w:p>
          <w:p w:rsidR="00EE5EAC" w:rsidRPr="00F76AFA" w:rsidRDefault="00EE5EAC" w:rsidP="0059079D">
            <w:pPr>
              <w:pStyle w:val="a4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F76AFA">
              <w:rPr>
                <w:rFonts w:ascii="Times New Roman" w:hAnsi="Times New Roman"/>
                <w:sz w:val="27"/>
                <w:szCs w:val="27"/>
              </w:rPr>
              <w:t>М.С. Пшукова</w:t>
            </w:r>
          </w:p>
        </w:tc>
      </w:tr>
    </w:tbl>
    <w:p w:rsidR="003654D9" w:rsidRPr="00F76AFA" w:rsidRDefault="003654D9" w:rsidP="00EE5EAC">
      <w:pPr>
        <w:rPr>
          <w:sz w:val="27"/>
          <w:szCs w:val="27"/>
        </w:rPr>
      </w:pPr>
    </w:p>
    <w:sectPr w:rsidR="003654D9" w:rsidRPr="00F76AFA" w:rsidSect="00C1301A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4C3"/>
    <w:rsid w:val="001144C3"/>
    <w:rsid w:val="00146529"/>
    <w:rsid w:val="00222488"/>
    <w:rsid w:val="003654D9"/>
    <w:rsid w:val="0059079D"/>
    <w:rsid w:val="007C3C99"/>
    <w:rsid w:val="008C6E02"/>
    <w:rsid w:val="00AB683C"/>
    <w:rsid w:val="00C1301A"/>
    <w:rsid w:val="00EE5EAC"/>
    <w:rsid w:val="00F7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59888"/>
  <w15:chartTrackingRefBased/>
  <w15:docId w15:val="{7FECD960-730F-4F6B-B72E-3FFC2918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E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6E0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E5EA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9079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07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olskiy-raio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Intel_i5</dc:creator>
  <cp:keywords/>
  <dc:description/>
  <cp:lastModifiedBy>Intel_i5</cp:lastModifiedBy>
  <cp:revision>15</cp:revision>
  <cp:lastPrinted>2026-05-28T15:07:00Z</cp:lastPrinted>
  <dcterms:created xsi:type="dcterms:W3CDTF">2024-06-26T11:48:00Z</dcterms:created>
  <dcterms:modified xsi:type="dcterms:W3CDTF">2026-05-28T15:10:00Z</dcterms:modified>
</cp:coreProperties>
</file>